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1B" w:rsidRPr="00A752C5" w:rsidRDefault="00B20B1B" w:rsidP="00350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752C5">
        <w:rPr>
          <w:rFonts w:ascii="Times New Roman" w:hAnsi="Times New Roman" w:cs="Times New Roman"/>
          <w:b/>
          <w:sz w:val="28"/>
          <w:szCs w:val="28"/>
        </w:rPr>
        <w:t xml:space="preserve">Рекомендации для учителей </w:t>
      </w:r>
      <w:r w:rsidRPr="00A752C5">
        <w:rPr>
          <w:rFonts w:ascii="Times New Roman" w:hAnsi="Times New Roman" w:cs="Times New Roman"/>
          <w:b/>
          <w:sz w:val="28"/>
          <w:szCs w:val="28"/>
        </w:rPr>
        <w:t>истории</w:t>
      </w:r>
      <w:r w:rsidRPr="00A752C5">
        <w:rPr>
          <w:rFonts w:ascii="Times New Roman" w:hAnsi="Times New Roman" w:cs="Times New Roman"/>
          <w:b/>
          <w:sz w:val="28"/>
          <w:szCs w:val="28"/>
        </w:rPr>
        <w:t xml:space="preserve"> по результатам Всероссийских проверочных работ 2020 года для обучающихся </w:t>
      </w:r>
      <w:r w:rsidRPr="00A752C5">
        <w:rPr>
          <w:rFonts w:ascii="Times New Roman" w:hAnsi="Times New Roman" w:cs="Times New Roman"/>
          <w:b/>
          <w:sz w:val="28"/>
          <w:szCs w:val="28"/>
        </w:rPr>
        <w:t>6</w:t>
      </w:r>
      <w:r w:rsidRPr="00A752C5">
        <w:rPr>
          <w:rFonts w:ascii="Times New Roman" w:hAnsi="Times New Roman" w:cs="Times New Roman"/>
          <w:b/>
          <w:sz w:val="28"/>
          <w:szCs w:val="28"/>
        </w:rPr>
        <w:t>-х классов.</w:t>
      </w:r>
    </w:p>
    <w:bookmarkEnd w:id="0"/>
    <w:p w:rsidR="005F28E3" w:rsidRPr="00A752C5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A752C5">
        <w:rPr>
          <w:rFonts w:ascii="Times New Roman" w:hAnsi="Times New Roman" w:cs="Times New Roman"/>
          <w:sz w:val="28"/>
          <w:szCs w:val="28"/>
        </w:rPr>
        <w:t xml:space="preserve">Назначение ВПР по истории – оценить уровень общеобразовательной подготовки по истории обучающихся 6 классов в соответствии с требованиями ФГОС. Диагностическая работа нацелена на выявление овладения школьниками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 аналогичность, сопоставлять и оценивать содержащуюся в различных источниках информацию о событиях и явлениях прошлого. </w:t>
      </w:r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ВПР 6 класс.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2C5">
        <w:rPr>
          <w:rFonts w:ascii="Times New Roman" w:hAnsi="Times New Roman" w:cs="Times New Roman"/>
          <w:sz w:val="28"/>
          <w:szCs w:val="28"/>
        </w:rPr>
        <w:t>ВПР для 6 класса в 2020 году была  посвящена истории Древнего мира (история зарубежных стран с древнейших времён до 476 г. н.э.) с учётом объёма изученного материала к моменту написания работы и истории родного края.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2C5">
        <w:rPr>
          <w:rFonts w:ascii="Times New Roman" w:hAnsi="Times New Roman" w:cs="Times New Roman"/>
          <w:sz w:val="28"/>
          <w:szCs w:val="28"/>
        </w:rPr>
        <w:t>Вариант проверочной работы содержал 8 заданий. Ответом к каждому из заданий 1 и 2 является цифра или последовательность цифр.  Задания 3–4 и 6–8 предполагают развёрнутый ответ. Максимальный первичный балл – 15.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2C5">
        <w:rPr>
          <w:rFonts w:ascii="Times New Roman" w:hAnsi="Times New Roman" w:cs="Times New Roman"/>
          <w:sz w:val="28"/>
          <w:szCs w:val="28"/>
        </w:rPr>
        <w:t xml:space="preserve">В </w:t>
      </w:r>
      <w:r w:rsidR="00B20B1B" w:rsidRPr="00A752C5">
        <w:rPr>
          <w:rFonts w:ascii="Times New Roman" w:hAnsi="Times New Roman" w:cs="Times New Roman"/>
          <w:sz w:val="28"/>
          <w:szCs w:val="28"/>
        </w:rPr>
        <w:t>проведе</w:t>
      </w:r>
      <w:r w:rsidRPr="00A752C5">
        <w:rPr>
          <w:rFonts w:ascii="Times New Roman" w:hAnsi="Times New Roman" w:cs="Times New Roman"/>
          <w:sz w:val="28"/>
          <w:szCs w:val="28"/>
        </w:rPr>
        <w:t>нии Всероссийской проверочной работы по истории (6 класс) принимали участие ОО всех районов республики. Сравнительный анализ результатов ВПР по истории, показанных  в РСО-А с данными по РФ выявил, что средний процент выполнения по заданиям  в республике практически  равен среднему по РФ. Статистика отметок по истории в 6 классе демонстрирует качество выполнения ВПР по истории участниками школ республики: процент получения «5» – 11,5% (по России - 12,2%); «4» – 33,9% (по России на 35,8%). Доля участников, получивших отметку «3», в республике Северная Осетия – 42,1% (по России -41,4%) , доля неудовлетворительных отметок  равна 12,5%, что  на 2.1%  больше, чем по России (10,6%).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2C5">
        <w:rPr>
          <w:rFonts w:ascii="Times New Roman" w:hAnsi="Times New Roman" w:cs="Times New Roman"/>
          <w:sz w:val="28"/>
          <w:szCs w:val="28"/>
        </w:rPr>
        <w:t xml:space="preserve">К районам с положительной динамикой выполнения ВПР относятся </w:t>
      </w:r>
      <w:r w:rsidR="00A752C5" w:rsidRPr="00A752C5">
        <w:rPr>
          <w:rFonts w:ascii="Times New Roman" w:hAnsi="Times New Roman" w:cs="Times New Roman"/>
          <w:sz w:val="28"/>
          <w:szCs w:val="28"/>
        </w:rPr>
        <w:t xml:space="preserve"> </w:t>
      </w:r>
      <w:r w:rsidRPr="00A752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52C5">
        <w:rPr>
          <w:rFonts w:ascii="Times New Roman" w:hAnsi="Times New Roman" w:cs="Times New Roman"/>
          <w:sz w:val="28"/>
          <w:szCs w:val="28"/>
        </w:rPr>
        <w:t>Ардонский</w:t>
      </w:r>
      <w:proofErr w:type="spellEnd"/>
      <w:r w:rsidRPr="00A752C5">
        <w:rPr>
          <w:rFonts w:ascii="Times New Roman" w:hAnsi="Times New Roman" w:cs="Times New Roman"/>
          <w:sz w:val="28"/>
          <w:szCs w:val="28"/>
        </w:rPr>
        <w:t xml:space="preserve">, Кировский и  ГОУ г. Владикавказа, а с отрицательной  -  Моздокский, Правобережный, </w:t>
      </w:r>
      <w:proofErr w:type="spellStart"/>
      <w:r w:rsidRPr="00A752C5">
        <w:rPr>
          <w:rFonts w:ascii="Times New Roman" w:hAnsi="Times New Roman" w:cs="Times New Roman"/>
          <w:sz w:val="28"/>
          <w:szCs w:val="28"/>
        </w:rPr>
        <w:t>Ирафский</w:t>
      </w:r>
      <w:proofErr w:type="spellEnd"/>
      <w:r w:rsidRPr="00A752C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52C5">
        <w:rPr>
          <w:rFonts w:ascii="Times New Roman" w:hAnsi="Times New Roman" w:cs="Times New Roman"/>
          <w:sz w:val="28"/>
          <w:szCs w:val="28"/>
        </w:rPr>
        <w:t>Алагирский</w:t>
      </w:r>
      <w:proofErr w:type="spellEnd"/>
      <w:r w:rsidRPr="00A752C5">
        <w:rPr>
          <w:rFonts w:ascii="Times New Roman" w:hAnsi="Times New Roman" w:cs="Times New Roman"/>
          <w:sz w:val="28"/>
          <w:szCs w:val="28"/>
        </w:rPr>
        <w:t xml:space="preserve"> районы.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2C5">
        <w:rPr>
          <w:rFonts w:ascii="Times New Roman" w:hAnsi="Times New Roman" w:cs="Times New Roman"/>
          <w:sz w:val="28"/>
          <w:szCs w:val="28"/>
        </w:rPr>
        <w:t>Детальный анализ результатов ВПР также показал, что в каждом из районов можно выделить ОО показавшие как высокие,  так и низкие результаты выполнения заданий проверочной работы по истории.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752C5">
        <w:rPr>
          <w:rFonts w:ascii="Times New Roman" w:hAnsi="Times New Roman" w:cs="Times New Roman"/>
          <w:b/>
          <w:i/>
          <w:sz w:val="28"/>
          <w:szCs w:val="28"/>
          <w:u w:val="single"/>
        </w:rPr>
        <w:t>ОО с высокими результатами: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8EF">
        <w:rPr>
          <w:rFonts w:ascii="Times New Roman" w:hAnsi="Times New Roman" w:cs="Times New Roman"/>
          <w:b/>
          <w:sz w:val="28"/>
          <w:szCs w:val="28"/>
        </w:rPr>
        <w:t xml:space="preserve">Владикавказ </w:t>
      </w:r>
      <w:r w:rsidRPr="00EC38EF">
        <w:rPr>
          <w:rFonts w:ascii="Times New Roman" w:hAnsi="Times New Roman" w:cs="Times New Roman"/>
          <w:sz w:val="28"/>
          <w:szCs w:val="28"/>
        </w:rPr>
        <w:t xml:space="preserve">-  МБОУ СОШ №18, МБОУ СОШ №30, МБОУ СОШ №3, МБОУ СОШ №26, МБОУ-гимназия №16, МБОУ СОШ №13, МБОУ СОШ №11, ГКОУ ШИ 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C38EF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C38EF">
        <w:rPr>
          <w:rFonts w:ascii="Times New Roman" w:hAnsi="Times New Roman" w:cs="Times New Roman"/>
          <w:sz w:val="28"/>
          <w:szCs w:val="28"/>
        </w:rPr>
        <w:t>ладикавказ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38EF">
        <w:rPr>
          <w:rFonts w:ascii="Times New Roman" w:hAnsi="Times New Roman" w:cs="Times New Roman"/>
          <w:b/>
          <w:sz w:val="28"/>
          <w:szCs w:val="28"/>
        </w:rPr>
        <w:lastRenderedPageBreak/>
        <w:t>Дигорский</w:t>
      </w:r>
      <w:proofErr w:type="spellEnd"/>
      <w:r w:rsidRPr="00EC38E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EC38EF">
        <w:rPr>
          <w:rFonts w:ascii="Times New Roman" w:hAnsi="Times New Roman" w:cs="Times New Roman"/>
          <w:sz w:val="28"/>
          <w:szCs w:val="28"/>
        </w:rPr>
        <w:t xml:space="preserve"> - МКОУ ООШ №2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38E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C38EF">
        <w:rPr>
          <w:rFonts w:ascii="Times New Roman" w:hAnsi="Times New Roman" w:cs="Times New Roman"/>
          <w:sz w:val="28"/>
          <w:szCs w:val="28"/>
        </w:rPr>
        <w:t>ур-Дур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>, МКОУ ООШ №3 г. Дигоры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8EF">
        <w:rPr>
          <w:rFonts w:ascii="Times New Roman" w:hAnsi="Times New Roman" w:cs="Times New Roman"/>
          <w:b/>
          <w:sz w:val="28"/>
          <w:szCs w:val="28"/>
        </w:rPr>
        <w:t xml:space="preserve">Кировский  район </w:t>
      </w:r>
      <w:r w:rsidRPr="00EC38EF">
        <w:rPr>
          <w:rFonts w:ascii="Times New Roman" w:hAnsi="Times New Roman" w:cs="Times New Roman"/>
          <w:sz w:val="28"/>
          <w:szCs w:val="28"/>
        </w:rPr>
        <w:t xml:space="preserve">-  Филиал МКОУ СОШ №2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EC38E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EC38EF">
        <w:rPr>
          <w:rFonts w:ascii="Times New Roman" w:hAnsi="Times New Roman" w:cs="Times New Roman"/>
          <w:sz w:val="28"/>
          <w:szCs w:val="28"/>
        </w:rPr>
        <w:t>мейская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 СОШ 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с.Ставд-Дорт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, Филиал МКОУ СОШ №2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ст.Змейская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с.Иран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28E3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Правобережный район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 МКОУ ШИ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.Б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еслана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Моздокский район -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ООШ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.С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адовый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EC38EF">
        <w:rPr>
          <w:rFonts w:ascii="Times New Roman" w:hAnsi="Times New Roman" w:cs="Times New Roman"/>
          <w:sz w:val="28"/>
          <w:szCs w:val="28"/>
        </w:rPr>
        <w:t xml:space="preserve"> </w:t>
      </w:r>
      <w:r w:rsidR="0002771C"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№1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г.Моздока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МБОУ СОШ  №8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г.Моздока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Алагирский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район-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МБОУ ООШ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.Д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аргавс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МКОУ СОШ №2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г.Алагира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Ардонский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район-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МБОУ СОШ  №2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.А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рдона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175BAC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Приородный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район-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№2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.Т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арское</w:t>
      </w:r>
      <w:proofErr w:type="spellEnd"/>
    </w:p>
    <w:p w:rsidR="005A530F" w:rsidRPr="00EC38EF" w:rsidRDefault="00DC78BA" w:rsidP="00EC38EF">
      <w:pPr>
        <w:pStyle w:val="a5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Ирафский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МКОУ СОШ 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.М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ахческ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A530F" w:rsidRPr="00A752C5" w:rsidRDefault="003503D6" w:rsidP="0002771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752C5">
        <w:rPr>
          <w:rFonts w:ascii="Times New Roman" w:hAnsi="Times New Roman" w:cs="Times New Roman"/>
          <w:b/>
          <w:i/>
          <w:sz w:val="28"/>
          <w:szCs w:val="28"/>
          <w:u w:val="single"/>
        </w:rPr>
        <w:t>ОО с низкими результатами:</w:t>
      </w:r>
    </w:p>
    <w:p w:rsidR="00501DCC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38EF">
        <w:rPr>
          <w:rFonts w:ascii="Times New Roman" w:hAnsi="Times New Roman" w:cs="Times New Roman"/>
          <w:b/>
          <w:sz w:val="28"/>
          <w:szCs w:val="28"/>
        </w:rPr>
        <w:t>Алагирский</w:t>
      </w:r>
      <w:proofErr w:type="spellEnd"/>
      <w:r w:rsidRPr="00EC38EF">
        <w:rPr>
          <w:rFonts w:ascii="Times New Roman" w:hAnsi="Times New Roman" w:cs="Times New Roman"/>
          <w:b/>
          <w:sz w:val="28"/>
          <w:szCs w:val="28"/>
        </w:rPr>
        <w:t xml:space="preserve"> район -</w:t>
      </w:r>
      <w:r w:rsidRPr="00EC38EF">
        <w:rPr>
          <w:rFonts w:ascii="Times New Roman" w:hAnsi="Times New Roman" w:cs="Times New Roman"/>
          <w:sz w:val="28"/>
          <w:szCs w:val="28"/>
        </w:rPr>
        <w:t xml:space="preserve"> ФМКОУ СОШ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38E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C38EF">
        <w:rPr>
          <w:rFonts w:ascii="Times New Roman" w:hAnsi="Times New Roman" w:cs="Times New Roman"/>
          <w:sz w:val="28"/>
          <w:szCs w:val="28"/>
        </w:rPr>
        <w:t>уадаг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с.Хаталдон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, МБОУ СОШ  села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Хурикау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, МКОУ СОШ 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с.Дзуарикау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 xml:space="preserve">, МКОУ СОШ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пос.Мизур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>.</w:t>
      </w:r>
    </w:p>
    <w:p w:rsidR="005F28E3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8EF">
        <w:rPr>
          <w:rFonts w:ascii="Times New Roman" w:hAnsi="Times New Roman" w:cs="Times New Roman"/>
          <w:b/>
          <w:sz w:val="28"/>
          <w:szCs w:val="28"/>
        </w:rPr>
        <w:t xml:space="preserve">Владикавказ </w:t>
      </w:r>
      <w:r w:rsidRPr="00EC38EF">
        <w:rPr>
          <w:rFonts w:ascii="Times New Roman" w:hAnsi="Times New Roman" w:cs="Times New Roman"/>
          <w:sz w:val="28"/>
          <w:szCs w:val="28"/>
        </w:rPr>
        <w:t>-  МБОУ СОШ №1 , МБОУ СОШ №19, МБОУ СОШ  №22, ЧОУ ВГЛ, МБОУ СОШ  №25, МБОУ СОШ №38.</w:t>
      </w:r>
    </w:p>
    <w:p w:rsidR="005F28E3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8EF">
        <w:rPr>
          <w:rFonts w:ascii="Times New Roman" w:hAnsi="Times New Roman" w:cs="Times New Roman"/>
          <w:b/>
          <w:sz w:val="28"/>
          <w:szCs w:val="28"/>
        </w:rPr>
        <w:t xml:space="preserve">Кировский  район - </w:t>
      </w:r>
      <w:r w:rsidRPr="00EC38EF"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 w:rsidRPr="00EC38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38E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C38EF">
        <w:rPr>
          <w:rFonts w:ascii="Times New Roman" w:hAnsi="Times New Roman" w:cs="Times New Roman"/>
          <w:sz w:val="28"/>
          <w:szCs w:val="28"/>
        </w:rPr>
        <w:t>омсомольское</w:t>
      </w:r>
      <w:proofErr w:type="spellEnd"/>
      <w:r w:rsidRPr="00EC38EF">
        <w:rPr>
          <w:rFonts w:ascii="Times New Roman" w:hAnsi="Times New Roman" w:cs="Times New Roman"/>
          <w:sz w:val="28"/>
          <w:szCs w:val="28"/>
        </w:rPr>
        <w:t>;</w:t>
      </w:r>
    </w:p>
    <w:p w:rsidR="005A530F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Моздокский  район –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 ст.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Павлодольской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  <w:r w:rsidRPr="00EC38EF">
        <w:rPr>
          <w:rFonts w:ascii="Times New Roman" w:hAnsi="Times New Roman" w:cs="Times New Roman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.В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иноградное</w:t>
      </w:r>
      <w:proofErr w:type="spellEnd"/>
    </w:p>
    <w:p w:rsidR="005F28E3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МБОУ СОШ  села Троицкого,</w:t>
      </w:r>
      <w:r w:rsidRPr="00EC38EF">
        <w:rPr>
          <w:rFonts w:ascii="Times New Roman" w:hAnsi="Times New Roman" w:cs="Times New Roman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 №3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.М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оздока</w:t>
      </w:r>
      <w:proofErr w:type="spellEnd"/>
    </w:p>
    <w:p w:rsidR="00501DCC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Правобережный район -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МКОУ СОШ №5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.Б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еслана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МКОУ СОШ 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с.Новый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Батако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EC38EF">
        <w:rPr>
          <w:rFonts w:ascii="Times New Roman" w:hAnsi="Times New Roman" w:cs="Times New Roman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МКОУ СОШ 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с.Заманкул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A530F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Ирафский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EC38EF">
        <w:rPr>
          <w:rFonts w:ascii="Times New Roman" w:hAnsi="Times New Roman" w:cs="Times New Roman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МКОУ СОШ 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.Л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ескен</w:t>
      </w:r>
      <w:proofErr w:type="spellEnd"/>
    </w:p>
    <w:p w:rsidR="005A530F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Пригородный район –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МБОУ СОШ №2 </w:t>
      </w:r>
      <w:proofErr w:type="spell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.К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амбилеевское</w:t>
      </w:r>
      <w:proofErr w:type="spell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01DCC" w:rsidRPr="00EC38EF" w:rsidRDefault="00DC78BA" w:rsidP="00EC38EF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Дигорский</w:t>
      </w:r>
      <w:proofErr w:type="spellEnd"/>
      <w:r w:rsidRPr="00EC3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 - </w:t>
      </w:r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МКОУ ООШ №1 с. </w:t>
      </w:r>
      <w:proofErr w:type="spellStart"/>
      <w:proofErr w:type="gramStart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Дур-Дур</w:t>
      </w:r>
      <w:proofErr w:type="spellEnd"/>
      <w:proofErr w:type="gramEnd"/>
      <w:r w:rsidRP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501DCC" w:rsidRPr="00A752C5" w:rsidRDefault="003503D6" w:rsidP="005F2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28E3" w:rsidRPr="00A752C5" w:rsidRDefault="00DC78BA" w:rsidP="005F2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Выполнение заданий группами участников (</w:t>
      </w:r>
      <w:proofErr w:type="gramStart"/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%).</w:t>
      </w:r>
    </w:p>
    <w:p w:rsidR="005F28E3" w:rsidRPr="00A752C5" w:rsidRDefault="00DC78BA" w:rsidP="005F2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Муниципальные образования РСО-Алания</w:t>
      </w:r>
    </w:p>
    <w:p w:rsidR="005F28E3" w:rsidRPr="00A752C5" w:rsidRDefault="001814F1" w:rsidP="005F28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385F3B" wp14:editId="32AA4BE0">
            <wp:extent cx="5940425" cy="25431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9B6" w:rsidRPr="00A752C5" w:rsidRDefault="003503D6" w:rsidP="005F28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123B" w:rsidRPr="00A752C5" w:rsidRDefault="00DC78BA" w:rsidP="0002771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Анализ выполнения заданий показал, что лучше всего учащиеся справились с заданиями базового уровня сложности, средний процент выполнения заданий № 1(умение создавать, применять и преобразовывать знаки и символы, для решения учебных и  познавательных задач) и № 2 (умение проводить поиск информации в отрывках исторических текстов) каждого из МО республики выше  70 % (а также выше среднего процента выполнения данных заданий по РФ), заданий</w:t>
      </w:r>
      <w:proofErr w:type="gram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№5 (умение использовать историческую карту как источник информации) и №7 (реализация историко-культурологического подхода, формирующего способности к межкультурному диалогу) выше 50%.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Наибольшие затруднения у учащихся вызвали задания повышенного и высокого уровня сложности: №3, №4, №6, №8 (средний процент выполнения задания менее 50%). Самый низкий процент выполнения этой группы заданий в Правобережном, Пригородном  и Моздокском районах (меньше 30%).</w:t>
      </w:r>
    </w:p>
    <w:p w:rsidR="004D7F3F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2C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Задания 3 и 4 </w:t>
      </w:r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альтернативными</w:t>
      </w:r>
      <w:r w:rsidRPr="00A752C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базового уровня сложности проверяют знание исторической терминологии, а также умение анализировать то или иное историческое событие (явление, процесс).  В задании №3 в первой части от </w:t>
      </w:r>
      <w:proofErr w:type="gram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proofErr w:type="gram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требуется соотнести выбранную тему (страну) с термином (понятием), который с ней непосредственно связан. Во второй части задания нужно объяснить значение этого термина (понятия). В задании №4  от </w:t>
      </w:r>
      <w:proofErr w:type="gram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proofErr w:type="gram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требуется соотнести выбранную тему (страну) с одним из событий (процессов, явлений), данных в списке. Во второй части </w:t>
      </w:r>
      <w:proofErr w:type="gram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задания</w:t>
      </w:r>
      <w:proofErr w:type="gram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обучающийся должен привести краткий письменный рассказ об этом событии (явлении, процессе).</w:t>
      </w:r>
    </w:p>
    <w:p w:rsidR="005F28E3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Самый высокий процент выполнения данных заданий получен </w:t>
      </w:r>
      <w:proofErr w:type="gramStart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>Ирафского</w:t>
      </w:r>
      <w:proofErr w:type="spellEnd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Кировского районов (60.2%. и 60.8%) Самый </w:t>
      </w:r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низкий процент выполнения в Моздокском районе – 34.5% и Пригородном районе – 34.1%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Антирейтинг</w:t>
      </w:r>
      <w:proofErr w:type="spell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задания 3 выглядит так:</w:t>
      </w:r>
    </w:p>
    <w:p w:rsidR="00584F7A" w:rsidRPr="00A752C5" w:rsidRDefault="003503D6" w:rsidP="005F28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7"/>
        <w:gridCol w:w="2097"/>
        <w:gridCol w:w="2881"/>
      </w:tblGrid>
      <w:tr w:rsidR="005F28E3" w:rsidRPr="00A752C5" w:rsidTr="00EC0F63">
        <w:tc>
          <w:tcPr>
            <w:tcW w:w="4503" w:type="dxa"/>
          </w:tcPr>
          <w:p w:rsidR="005F28E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Группа участников </w:t>
            </w:r>
          </w:p>
        </w:tc>
        <w:tc>
          <w:tcPr>
            <w:tcW w:w="2126" w:type="dxa"/>
          </w:tcPr>
          <w:p w:rsidR="005F28E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учащихся </w:t>
            </w:r>
          </w:p>
        </w:tc>
        <w:tc>
          <w:tcPr>
            <w:tcW w:w="2942" w:type="dxa"/>
          </w:tcPr>
          <w:p w:rsidR="005F28E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% выполнения задания 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Алагирский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45,1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Ардонский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54,6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Дигорский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177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40,7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Ирафский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60,2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Кировский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60,8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Моздокский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1040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41,7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Правобережный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45,7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Пригородный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45,6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ГОУ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49,6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 Владикавказ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2928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47,3</w:t>
            </w:r>
          </w:p>
        </w:tc>
      </w:tr>
    </w:tbl>
    <w:p w:rsidR="005F28E3" w:rsidRPr="00A752C5" w:rsidRDefault="00DC78BA" w:rsidP="00F539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Антирейтинг</w:t>
      </w:r>
      <w:proofErr w:type="spellEnd"/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выполнения задания 4 выглядит так:</w:t>
      </w:r>
    </w:p>
    <w:p w:rsidR="00584F7A" w:rsidRPr="00A752C5" w:rsidRDefault="003503D6" w:rsidP="00F539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7"/>
        <w:gridCol w:w="2097"/>
        <w:gridCol w:w="2881"/>
      </w:tblGrid>
      <w:tr w:rsidR="00F53935" w:rsidRPr="00A752C5" w:rsidTr="00EC0F63">
        <w:tc>
          <w:tcPr>
            <w:tcW w:w="4503" w:type="dxa"/>
          </w:tcPr>
          <w:p w:rsidR="00F53935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Группа участников </w:t>
            </w:r>
          </w:p>
        </w:tc>
        <w:tc>
          <w:tcPr>
            <w:tcW w:w="2126" w:type="dxa"/>
          </w:tcPr>
          <w:p w:rsidR="00F53935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учащихся </w:t>
            </w:r>
          </w:p>
        </w:tc>
        <w:tc>
          <w:tcPr>
            <w:tcW w:w="2942" w:type="dxa"/>
          </w:tcPr>
          <w:p w:rsidR="00F53935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% выполнения задания 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Алагирский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Ардонский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41,6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Дигорский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Ирафский</w:t>
            </w:r>
            <w:proofErr w:type="spellEnd"/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41,4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Кировский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40,4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Моздокский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1040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34,5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Правобережный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36,1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Пригородный район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930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34,1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ГОУ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47,4</w:t>
            </w:r>
          </w:p>
        </w:tc>
      </w:tr>
      <w:tr w:rsidR="00584F7A" w:rsidRPr="00A752C5" w:rsidTr="00EC0F63">
        <w:tc>
          <w:tcPr>
            <w:tcW w:w="4503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 Владикавказ</w:t>
            </w:r>
          </w:p>
        </w:tc>
        <w:tc>
          <w:tcPr>
            <w:tcW w:w="2126" w:type="dxa"/>
            <w:vAlign w:val="bottom"/>
          </w:tcPr>
          <w:p w:rsidR="00584F7A" w:rsidRPr="00A752C5" w:rsidRDefault="00DC78BA" w:rsidP="0069192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2928</w:t>
            </w:r>
          </w:p>
        </w:tc>
        <w:tc>
          <w:tcPr>
            <w:tcW w:w="2942" w:type="dxa"/>
            <w:vAlign w:val="bottom"/>
          </w:tcPr>
          <w:p w:rsidR="00584F7A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42,6</w:t>
            </w:r>
          </w:p>
        </w:tc>
      </w:tr>
    </w:tbl>
    <w:p w:rsidR="00F53935" w:rsidRPr="00A752C5" w:rsidRDefault="003503D6" w:rsidP="005F28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4D7F3F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  <w:t xml:space="preserve">Задание 6 </w:t>
      </w: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высокого уровня сложности.</w:t>
      </w:r>
      <w:r w:rsidRPr="00A752C5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 xml:space="preserve"> </w:t>
      </w:r>
      <w:r w:rsidRPr="00A752C5">
        <w:rPr>
          <w:rFonts w:ascii="Times New Roman" w:eastAsia="Times New Roman" w:hAnsi="Times New Roman" w:cs="Times New Roman"/>
          <w:sz w:val="28"/>
          <w:szCs w:val="28"/>
        </w:rPr>
        <w:t xml:space="preserve">Данное задание проверяет знание причин и следствий и умение формулировать положения, содержащие причинно-следственные связи. В задании требуется объяснить, как природно-климатические условия повлияли на занятия жителей страны, указанной в выбранной </w:t>
      </w:r>
      <w:proofErr w:type="gramStart"/>
      <w:r w:rsidRPr="00A752C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A752C5">
        <w:rPr>
          <w:rFonts w:ascii="Times New Roman" w:eastAsia="Times New Roman" w:hAnsi="Times New Roman" w:cs="Times New Roman"/>
          <w:sz w:val="28"/>
          <w:szCs w:val="28"/>
        </w:rPr>
        <w:t xml:space="preserve"> теме. </w:t>
      </w:r>
    </w:p>
    <w:p w:rsidR="005F28E3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Самый высокий процент выполнения данного задания </w:t>
      </w:r>
      <w:proofErr w:type="gramStart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 школ </w:t>
      </w:r>
      <w:proofErr w:type="spellStart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>Дигорского</w:t>
      </w:r>
      <w:proofErr w:type="spellEnd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– 33.9%. Самый низкий процент выполнения в </w:t>
      </w:r>
      <w:proofErr w:type="spellStart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>Ирафском</w:t>
      </w:r>
      <w:proofErr w:type="spellEnd"/>
      <w:r w:rsidRPr="00A752C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– 13.9% и Правобережном районе -12.8%</w:t>
      </w:r>
    </w:p>
    <w:p w:rsidR="005F28E3" w:rsidRPr="00A752C5" w:rsidRDefault="00DC78BA" w:rsidP="0002771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Антирейтинг</w:t>
      </w:r>
      <w:proofErr w:type="spell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задания 6 выглядит так: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7"/>
        <w:gridCol w:w="2097"/>
        <w:gridCol w:w="2881"/>
      </w:tblGrid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Группа участников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учащихся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% выполнения задания 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Алагирский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17,1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Ардонский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22,8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Дигорский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33,9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Ирафский</w:t>
            </w:r>
            <w:proofErr w:type="spellEnd"/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13,9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Кировский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18,8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Моздокский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17,9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Правобережный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12,8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17,8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ГОУ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27,1</w:t>
            </w:r>
          </w:p>
        </w:tc>
      </w:tr>
      <w:tr w:rsidR="00604D14" w:rsidRPr="00A752C5" w:rsidTr="00EC38EF">
        <w:tc>
          <w:tcPr>
            <w:tcW w:w="4397" w:type="dxa"/>
            <w:tcBorders>
              <w:top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город Владикавказ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604D14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2928</w:t>
            </w:r>
          </w:p>
        </w:tc>
        <w:tc>
          <w:tcPr>
            <w:tcW w:w="2881" w:type="dxa"/>
            <w:tcBorders>
              <w:top w:val="single" w:sz="4" w:space="0" w:color="auto"/>
            </w:tcBorders>
            <w:vAlign w:val="bottom"/>
          </w:tcPr>
          <w:p w:rsidR="00604D14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22,0</w:t>
            </w:r>
          </w:p>
        </w:tc>
      </w:tr>
    </w:tbl>
    <w:p w:rsidR="005F28E3" w:rsidRPr="00A752C5" w:rsidRDefault="003503D6" w:rsidP="005F28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4D7F3F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  <w:t>Задание 8</w:t>
      </w: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повышенного уровня сложности.</w:t>
      </w:r>
      <w:r w:rsidRPr="00A752C5">
        <w:rPr>
          <w:rFonts w:ascii="Times New Roman" w:eastAsia="Times New Roman" w:hAnsi="Times New Roman" w:cs="Times New Roman"/>
          <w:bCs/>
          <w:color w:val="00B050"/>
          <w:sz w:val="28"/>
          <w:szCs w:val="28"/>
        </w:rPr>
        <w:t xml:space="preserve"> </w:t>
      </w:r>
      <w:r w:rsidRPr="00A752C5">
        <w:rPr>
          <w:rFonts w:ascii="Times New Roman" w:eastAsia="Times New Roman" w:hAnsi="Times New Roman" w:cs="Times New Roman"/>
          <w:sz w:val="28"/>
          <w:szCs w:val="28"/>
        </w:rPr>
        <w:t>В задании  от обучающегося требуется в письменной форме рассказать, чем известен названный в задании 7 исторический деятель, каков его вклад в развитие региона проживания обучающегося, или нашей страны, или мира в целом.</w:t>
      </w:r>
    </w:p>
    <w:p w:rsidR="005F28E3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sz w:val="28"/>
          <w:szCs w:val="28"/>
        </w:rPr>
        <w:t xml:space="preserve">Самый большой процент выполнения данного задания получен </w:t>
      </w:r>
      <w:proofErr w:type="gramStart"/>
      <w:r w:rsidRPr="00A752C5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A752C5">
        <w:rPr>
          <w:rFonts w:ascii="Times New Roman" w:eastAsia="Times New Roman" w:hAnsi="Times New Roman" w:cs="Times New Roman"/>
          <w:sz w:val="28"/>
          <w:szCs w:val="28"/>
        </w:rPr>
        <w:t xml:space="preserve"> ГОУ – 43.0%, хуже всего справились с заданием учащиеся </w:t>
      </w:r>
      <w:proofErr w:type="spellStart"/>
      <w:r w:rsidRPr="00A752C5">
        <w:rPr>
          <w:rFonts w:ascii="Times New Roman" w:eastAsia="Times New Roman" w:hAnsi="Times New Roman" w:cs="Times New Roman"/>
          <w:sz w:val="28"/>
          <w:szCs w:val="28"/>
        </w:rPr>
        <w:t>Ирафского</w:t>
      </w:r>
      <w:proofErr w:type="spellEnd"/>
      <w:r w:rsidRPr="00A752C5">
        <w:rPr>
          <w:rFonts w:ascii="Times New Roman" w:eastAsia="Times New Roman" w:hAnsi="Times New Roman" w:cs="Times New Roman"/>
          <w:sz w:val="28"/>
          <w:szCs w:val="28"/>
        </w:rPr>
        <w:t xml:space="preserve"> района – 24.3%, и Кировского района – 22.9%.</w:t>
      </w:r>
    </w:p>
    <w:p w:rsidR="005F28E3" w:rsidRPr="00A752C5" w:rsidRDefault="00DC78BA" w:rsidP="0002771C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>Антирейтинг</w:t>
      </w:r>
      <w:proofErr w:type="spellEnd"/>
      <w:r w:rsidRPr="00A75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задания 8 выглядит так: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7"/>
        <w:gridCol w:w="2097"/>
        <w:gridCol w:w="2881"/>
      </w:tblGrid>
      <w:tr w:rsidR="00485B33" w:rsidRPr="00A752C5" w:rsidTr="00EC38EF">
        <w:tc>
          <w:tcPr>
            <w:tcW w:w="4397" w:type="dxa"/>
          </w:tcPr>
          <w:p w:rsidR="00485B3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Группа участников </w:t>
            </w:r>
          </w:p>
        </w:tc>
        <w:tc>
          <w:tcPr>
            <w:tcW w:w="2097" w:type="dxa"/>
          </w:tcPr>
          <w:p w:rsidR="00485B3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учащихся </w:t>
            </w:r>
          </w:p>
        </w:tc>
        <w:tc>
          <w:tcPr>
            <w:tcW w:w="2881" w:type="dxa"/>
          </w:tcPr>
          <w:p w:rsidR="00485B33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% выполнения задания 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Алагирский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33,8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Ардонский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33,6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Дигорский</w:t>
            </w:r>
            <w:proofErr w:type="spellEnd"/>
            <w:r w:rsidRPr="00A752C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32,5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Ирафский</w:t>
            </w:r>
            <w:proofErr w:type="spellEnd"/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144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24,3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Кировский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223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22,9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Моздокский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28,7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Правобережный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28,2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ГОУ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43,0</w:t>
            </w:r>
          </w:p>
        </w:tc>
      </w:tr>
      <w:tr w:rsidR="004F08AB" w:rsidRPr="00A752C5" w:rsidTr="00EC38EF">
        <w:tc>
          <w:tcPr>
            <w:tcW w:w="43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город Владикавказ</w:t>
            </w:r>
          </w:p>
        </w:tc>
        <w:tc>
          <w:tcPr>
            <w:tcW w:w="2097" w:type="dxa"/>
          </w:tcPr>
          <w:p w:rsidR="004F08AB" w:rsidRPr="00A752C5" w:rsidRDefault="00DC78BA" w:rsidP="006919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2C5">
              <w:rPr>
                <w:rFonts w:ascii="Times New Roman" w:hAnsi="Times New Roman" w:cs="Times New Roman"/>
                <w:sz w:val="28"/>
                <w:szCs w:val="28"/>
              </w:rPr>
              <w:t>2928</w:t>
            </w:r>
          </w:p>
        </w:tc>
        <w:tc>
          <w:tcPr>
            <w:tcW w:w="2881" w:type="dxa"/>
            <w:vAlign w:val="bottom"/>
          </w:tcPr>
          <w:p w:rsidR="004F08AB" w:rsidRPr="00A752C5" w:rsidRDefault="00DC78BA" w:rsidP="006919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52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36,2</w:t>
            </w:r>
          </w:p>
        </w:tc>
      </w:tr>
    </w:tbl>
    <w:p w:rsidR="005F28E3" w:rsidRPr="00A752C5" w:rsidRDefault="003503D6" w:rsidP="005F28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5F28E3" w:rsidRPr="00A752C5" w:rsidRDefault="00DC78BA" w:rsidP="000277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Выводы о результатах ВПР  в 6 классе</w:t>
      </w:r>
    </w:p>
    <w:p w:rsidR="00EC38EF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Анализ уровня выполнения заданий КИМ проверочной работы в 6 классе показал, что обучающиеся РСО-Алания показали высокий уровень (выше 70 %) выполнения</w:t>
      </w:r>
      <w:r w:rsid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следующих </w:t>
      </w: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заданий</w:t>
      </w:r>
      <w:r w:rsid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EC38EF" w:rsidRDefault="00DC78BA" w:rsidP="00EC38EF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№1 (на проверку умения работать с иллюстративным материалом: обучающийся должен</w:t>
      </w:r>
      <w:r w:rsidR="00A752C5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соотнести изображения памятников культуры с теми странами, где эти памятники были созданы);  </w:t>
      </w:r>
    </w:p>
    <w:p w:rsidR="005F28E3" w:rsidRPr="00EC38EF" w:rsidRDefault="00DC78BA" w:rsidP="00EC38EF">
      <w:pPr>
        <w:pStyle w:val="a5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№2 (умения работать с текстовыми историческими источниками.</w:t>
      </w:r>
      <w:proofErr w:type="gramEnd"/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задании</w:t>
      </w:r>
      <w:r w:rsidR="00EC38EF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необходимо определить, с какой из представленных в задании стран непосредственно связан данный исторический источник) ВПР по истории. </w:t>
      </w:r>
      <w:proofErr w:type="gramEnd"/>
    </w:p>
    <w:p w:rsidR="00EC38EF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хорошем уровне (выше 50 %) выполнены задания</w:t>
      </w:r>
      <w:r w:rsid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EC38EF" w:rsidRPr="00EC38EF" w:rsidRDefault="00DC78BA" w:rsidP="00EC38EF">
      <w:pPr>
        <w:pStyle w:val="a5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№5 (на проверку умения работать с исторической картой); </w:t>
      </w:r>
    </w:p>
    <w:p w:rsidR="008C3F32" w:rsidRPr="00EC38EF" w:rsidRDefault="00DC78BA" w:rsidP="00EC38EF">
      <w:pPr>
        <w:pStyle w:val="a5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№7 (проверяет знание истории родного края</w:t>
      </w:r>
      <w:r w:rsid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Start"/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задании 7 от обучающегося требуется назвать одного исторического деятеля, жизнь которого была связана с регионом проживания обучающегося.) </w:t>
      </w:r>
      <w:proofErr w:type="gramEnd"/>
    </w:p>
    <w:p w:rsidR="005F28E3" w:rsidRPr="00A752C5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Исходя из результатов ВПР по истории, можно сделать вывод, что шестиклассники на достаточном уровне усвоили следующие умения и знания:</w:t>
      </w:r>
    </w:p>
    <w:p w:rsidR="005F28E3" w:rsidRPr="00EC38EF" w:rsidRDefault="00EC38EF" w:rsidP="00EC38EF">
      <w:pPr>
        <w:pStyle w:val="a5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умение работать с историческим текстом;</w:t>
      </w:r>
    </w:p>
    <w:p w:rsidR="008C3F32" w:rsidRPr="00EC38EF" w:rsidRDefault="00EC38EF" w:rsidP="00EC38EF">
      <w:pPr>
        <w:pStyle w:val="a5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умение работать с иллюстративным материалом;</w:t>
      </w:r>
    </w:p>
    <w:p w:rsidR="008C3F32" w:rsidRPr="00EC38EF" w:rsidRDefault="00EC38EF" w:rsidP="00EC38EF">
      <w:pPr>
        <w:pStyle w:val="a5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умение работать с исторической картой;</w:t>
      </w:r>
    </w:p>
    <w:p w:rsidR="005F28E3" w:rsidRPr="00EC38EF" w:rsidRDefault="00EC38EF" w:rsidP="00EC38EF">
      <w:pPr>
        <w:pStyle w:val="a5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знание персоналий, относящихся к родному краю. </w:t>
      </w:r>
    </w:p>
    <w:p w:rsidR="00EC38EF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Хуже всего учащиеся справились с заданиями</w:t>
      </w:r>
      <w:r w:rsid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EC38EF" w:rsidRPr="00EC38EF" w:rsidRDefault="00DC78BA" w:rsidP="00EC38EF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 3  (</w:t>
      </w:r>
      <w:r w:rsidRPr="00EC38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проверяет знание исторической терминологии); </w:t>
      </w:r>
    </w:p>
    <w:p w:rsidR="00EC38EF" w:rsidRDefault="00DC78BA" w:rsidP="00EC38EF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№ 4 (знания исторических фактов и умения излагать исторический материал в виде последовательного связного текста); </w:t>
      </w:r>
    </w:p>
    <w:p w:rsidR="00EC38EF" w:rsidRDefault="00DC78BA" w:rsidP="00EC38EF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№6 (знание причин и следствий и умение формулировать положения, содержащие причинно-следственные связи)</w:t>
      </w:r>
      <w:r w:rsid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F4084E" w:rsidRPr="00EC38EF" w:rsidRDefault="00DC78BA" w:rsidP="00EC38EF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№ 8 (рассказать, чем известен названный в задании 7 исторический деятель). </w:t>
      </w:r>
    </w:p>
    <w:p w:rsidR="005F28E3" w:rsidRPr="00A752C5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 xml:space="preserve">Причинами низкого процента выполнения данных заданий являются </w:t>
      </w:r>
      <w:proofErr w:type="spellStart"/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>несформированность</w:t>
      </w:r>
      <w:proofErr w:type="spellEnd"/>
      <w:r w:rsidRPr="00A752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</w:rPr>
        <w:t xml:space="preserve"> следующих  знаний и умений:</w:t>
      </w:r>
    </w:p>
    <w:p w:rsidR="005F28E3" w:rsidRPr="00EC38EF" w:rsidRDefault="00EC38EF" w:rsidP="00EC38EF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знание исторических фактов и событий; </w:t>
      </w:r>
    </w:p>
    <w:p w:rsidR="005F28E3" w:rsidRPr="00EC38EF" w:rsidRDefault="00EC38EF" w:rsidP="00EC38EF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знание исторической терминологии;</w:t>
      </w:r>
    </w:p>
    <w:p w:rsidR="005F28E3" w:rsidRPr="00EC38EF" w:rsidRDefault="00EC38EF" w:rsidP="00EC38EF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умение характеризовать исторического деятеля, относящегося к истории края; </w:t>
      </w:r>
    </w:p>
    <w:p w:rsidR="00A67741" w:rsidRPr="00EC38EF" w:rsidRDefault="00EC38EF" w:rsidP="00EC38EF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C78BA" w:rsidRPr="00EC38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умение устанавливать  причинно-следственные связи.</w:t>
      </w:r>
    </w:p>
    <w:p w:rsidR="005F28E3" w:rsidRPr="00A752C5" w:rsidRDefault="003503D6" w:rsidP="0002771C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28E3" w:rsidRPr="00A752C5" w:rsidRDefault="00DC78BA" w:rsidP="000277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Формы, методы и  приемы организации обучения с целью преодоления "дефицитных" умений.</w:t>
      </w:r>
    </w:p>
    <w:p w:rsidR="005F28E3" w:rsidRPr="00A752C5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Целесообразно в начале подготовки к проверочным работам  использовать на уроках тренировочные тесты в формате ВПР, это поможет выработать навык обращения с ними. Знание типовых конструкций тестовых заданий поможет учащимся практически не тратить время на понимание конструкции. Такие тренировки выполнения тестовых заданий научат школьников мобилизовать себя в решающей ситуации. </w:t>
      </w:r>
    </w:p>
    <w:p w:rsidR="00DC78BA" w:rsidRPr="00A752C5" w:rsidRDefault="00DC78BA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 подготовке к выполнению заданий на проверку умения работать с иллюстративным материалом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необходимо использовать изображения памятников культуры. Давать задание учащимся  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выявл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ение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особенност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ей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памятников культуры. При изучении материала уделять особое внимание иллюстрациям в учебнике. </w:t>
      </w:r>
    </w:p>
    <w:p w:rsidR="00780CDC" w:rsidRPr="00A752C5" w:rsidRDefault="00780CDC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Работа с художественными наглядными источниками может включать 2 аспекта:</w:t>
      </w:r>
    </w:p>
    <w:p w:rsidR="00780CDC" w:rsidRPr="00A752C5" w:rsidRDefault="00780CDC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описание изображения (Что или кто изображён; Кто автор </w:t>
      </w:r>
      <w:proofErr w:type="gram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картины</w:t>
      </w:r>
      <w:proofErr w:type="gramEnd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; какой жанр; в каких отношениях друг с другом предстают изображённые на картине люди и окружающая их природа; Цвета и цветовые эффекты; Есть ли в картине движение, контрасты движений; Композиция картины. </w:t>
      </w:r>
      <w:proofErr w:type="gram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чём сфокусировано изображение?)</w:t>
      </w:r>
      <w:proofErr w:type="gramEnd"/>
    </w:p>
    <w:p w:rsidR="00780CDC" w:rsidRPr="00A752C5" w:rsidRDefault="00780CDC" w:rsidP="0002771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интерпретация изображения (Какой факт запечатлён?</w:t>
      </w:r>
      <w:proofErr w:type="gramEnd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происходит? </w:t>
      </w:r>
      <w:proofErr w:type="gram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Какие духовные ценности или авторские пристрастия вы обнаружили на картине (портрете, карикатуре, плакате); Относится ли данное произведение к числу </w:t>
      </w:r>
      <w:proofErr w:type="spell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идеологизированных</w:t>
      </w:r>
      <w:proofErr w:type="spellEnd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?)</w:t>
      </w:r>
      <w:proofErr w:type="gramEnd"/>
    </w:p>
    <w:p w:rsidR="00780CDC" w:rsidRPr="00A752C5" w:rsidRDefault="00780CDC" w:rsidP="009157F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Работа с 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текстовыми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источниками </w:t>
      </w:r>
      <w:r w:rsidR="00EC38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очень важна 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уроках истории.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КИМ</w:t>
      </w:r>
      <w:proofErr w:type="gramEnd"/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ВПР 5 класса на работу с историческим источником ориентированно з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адание 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подготовки к выполнению данного задания в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5-6 классах используется наиболее простой материал повествовател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ьного и описательного характера,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объём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 превыша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ющей 10-15 строк.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Значительную роль при выполнении самостоятельной работы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историческим источником  играют памятки,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4872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имеющиеся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учебнике.</w:t>
      </w:r>
    </w:p>
    <w:p w:rsidR="009157FD" w:rsidRPr="00A752C5" w:rsidRDefault="009157FD" w:rsidP="009157F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 отработке умения интерпретировать  историческую терминологию (задание 3 ВПР 5 </w:t>
      </w:r>
      <w:proofErr w:type="spell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</w:t>
      </w:r>
      <w:proofErr w:type="spellEnd"/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можно использовать следующие методические приемы: </w:t>
      </w:r>
    </w:p>
    <w:p w:rsidR="009157FD" w:rsidRPr="00A752C5" w:rsidRDefault="00780CDC" w:rsidP="009157F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1."Четвертый лишний" (исключить одно слово из четырех, самостоятельно определив основание, по кото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рому объединены остальные три).</w:t>
      </w:r>
    </w:p>
    <w:p w:rsidR="00780CDC" w:rsidRPr="00A752C5" w:rsidRDefault="00780CDC" w:rsidP="009157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"Продолжи ряд" (написаны два-три слова, ученик угадывает принцип (основание), по которому они подобраны, и демонстрирует свое понимание подбором подходящего слова).</w:t>
      </w:r>
    </w:p>
    <w:p w:rsidR="00780CDC" w:rsidRPr="00A752C5" w:rsidRDefault="00780CDC" w:rsidP="009157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С проверяемым термином надо составить предложение (или – с определенным количеством терминов составить рассказ). Проверяется уместность употребле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ния слова, понимание контекста.</w:t>
      </w:r>
    </w:p>
    <w:p w:rsidR="00780CDC" w:rsidRPr="00A752C5" w:rsidRDefault="00780CDC" w:rsidP="009157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Среди предложенных фраз с проверяемыми терминами ученик должен найти неверные, зачеркнуть их, ли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бо маркировать разными цветами.</w:t>
      </w:r>
    </w:p>
    <w:p w:rsidR="00780CDC" w:rsidRPr="00A752C5" w:rsidRDefault="00780CDC" w:rsidP="009157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 Самостоятельное составление кроссворда. Самый простой вид кроссворда: одно слово по вертикали, остальные – по горизонтали отходят от него параллельно друг другу. Тот же прием – составление чайнворда (последняя буква первого слова есть первая буква второго); ученики могут соревноваться, у кого получится длиннее цепочка или занятнее фигура, к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оторую сделали из этой цепочки.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Дается те</w:t>
      </w:r>
      <w:proofErr w:type="gramStart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кст с пр</w:t>
      </w:r>
      <w:proofErr w:type="gramEnd"/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опусками терминов, под ним - список понятий, их надо вставить в нужное место текста (варианты: список избыточный, надо отобрать подходящие слова, или слова даются в именительном падеже, и их при необходимости надо с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клонять, менять окончание, пр.)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Задани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проверку знания исторических фактов и умения излагать исторический материал в виде по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следовательного связного текста (№6 КИМ ВПР 5 </w:t>
      </w:r>
      <w:proofErr w:type="spellStart"/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</w:t>
      </w:r>
      <w:proofErr w:type="spellEnd"/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80CDC" w:rsidRPr="00A752C5" w:rsidRDefault="009157FD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Что</w:t>
      </w:r>
      <w:r w:rsidR="00780CD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бы учащийся мог излагать исторический материал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780CD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нужн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780CD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регулярная </w:t>
      </w:r>
      <w:r w:rsidR="00780CD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качественн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ая</w:t>
      </w:r>
      <w:r w:rsidR="00780CD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работа с текстом.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Целесообразно использовать памятки для составления плана-конспекта: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 Подготовьтесь к выполнению задания: разделите развернутый лист тетради на две неравные части для записи план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(слева) и конспекта (справа).</w:t>
      </w:r>
    </w:p>
    <w:p w:rsidR="00780CDC" w:rsidRPr="00A752C5" w:rsidRDefault="009157FD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 Прочтите весь текст целиком.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Выделите в нем логически законченные части и в каждой из них – основную мысль, озаглавьте их. 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основе этого составьте план.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4) Изложите конспективно содержание каждой законченной части: положения, уточняющие и раскрывающие главную мысль, приведите цифры и выводы. Если не можете кратко пересказать текст источника, то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процитируйте его, заключая в кавычки.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Основные положения конспекта выписывайте напротив со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ответствующих заголовков плана.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5) Проверьте выполненную работу. Если нужно, исправьте, уточните заголовк</w:t>
      </w:r>
      <w:r w:rsidR="009157FD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плана и содержание конспекта.</w:t>
      </w:r>
    </w:p>
    <w:p w:rsidR="00780CDC" w:rsidRPr="00A752C5" w:rsidRDefault="00780CDC" w:rsidP="00780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Задние 6 проверяет знание причин и следствий и умение формулировать положения, содержащие причинно-следственные связи. В задании требуется объяснить, как природно-климатические условия повлияли на занятия жителей страны, указанно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й в </w:t>
      </w:r>
      <w:r w:rsidR="00457F6A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теме</w:t>
      </w:r>
      <w:r w:rsidR="00457F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457F6A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выбранной </w:t>
      </w:r>
      <w:proofErr w:type="gramStart"/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 w:rsidR="00875E7C" w:rsidRPr="00A752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F28E3" w:rsidRPr="00A752C5" w:rsidRDefault="00DC78BA" w:rsidP="005F28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752C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Анализ результатов проверочных работ позволяет дать учителям истории рекомендации</w:t>
      </w:r>
      <w:r w:rsidRPr="00A752C5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спользовать данные анализа, сравнения результатов и результаты ВПР по истории в 6 (по программе 5 класса)  для устранения выявленных пробелов в усвоении образовательной программы и планирования коррекционной работы по предмету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ключать в учебный процесс решение заданий аналогично заданиям 3, 4, 6, и 8  из ВПР-2020 в 5  классе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ктивизировать работу по формированию у обучающихся всех основных умений, требуемых стандартом по истории (см. спецификацию КИМ ВПР по истории)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читывать в работе содержание и принципы Историко-культурного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овысить уровень овладения обучающимися умениями поиска и анализа исторической информации, представленной в разных источниках (текст, историческая карта, таблица, схема, изображение и т.д.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рименять на уроках разнообразные методы работы с условно—графической наглядностью, игровые формы работы</w:t>
      </w:r>
      <w:r w:rsidRPr="00457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B7B15">
        <w:rPr>
          <w:rFonts w:ascii="Times New Roman" w:eastAsia="Times New Roman" w:hAnsi="Times New Roman" w:cs="Times New Roman"/>
          <w:sz w:val="28"/>
          <w:szCs w:val="28"/>
        </w:rPr>
        <w:t>ля прочного усвоения дат, установления последовательности событий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B7B15">
        <w:rPr>
          <w:rFonts w:ascii="Times New Roman" w:eastAsia="Times New Roman" w:hAnsi="Times New Roman" w:cs="Times New Roman"/>
          <w:sz w:val="28"/>
          <w:szCs w:val="28"/>
        </w:rPr>
        <w:t>рганизовать индивидуальные, групповые занятия по отработке тем, условно определенных как «дефицитные»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с учащимися, показавшими низкий уровень выполнения диагностической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457F6A" w:rsidP="003B7B1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 xml:space="preserve">силить подготовку по история родного края. </w:t>
      </w:r>
      <w:proofErr w:type="gramEnd"/>
    </w:p>
    <w:p w:rsidR="005F28E3" w:rsidRPr="00A752C5" w:rsidRDefault="00DC78BA" w:rsidP="005F28E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sz w:val="28"/>
          <w:szCs w:val="28"/>
        </w:rPr>
        <w:t>Руководителям школьных методических объединений:</w:t>
      </w:r>
    </w:p>
    <w:p w:rsidR="005F28E3" w:rsidRPr="003B7B15" w:rsidRDefault="00DC78BA" w:rsidP="003B7B15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B15">
        <w:rPr>
          <w:rFonts w:ascii="Times New Roman" w:eastAsia="Times New Roman" w:hAnsi="Times New Roman" w:cs="Times New Roman"/>
          <w:sz w:val="28"/>
          <w:szCs w:val="28"/>
        </w:rPr>
        <w:t>Провести анализ ВПР на школьных методических объединениях, по результатам анализа спланировать в 2021-2022 учебном году коррекционную работу по устранению выявленных проблем</w:t>
      </w:r>
      <w:r w:rsidR="00457F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28E3" w:rsidRPr="003B7B15" w:rsidRDefault="003B7B15" w:rsidP="003B7B15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>Провести групповые и индивидуальные консультации по контрольно-измерительным материалам ВПР по всем предметам.</w:t>
      </w:r>
    </w:p>
    <w:p w:rsidR="005F28E3" w:rsidRPr="003B7B15" w:rsidRDefault="003B7B15" w:rsidP="003B7B15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F6A">
        <w:rPr>
          <w:rFonts w:ascii="Times New Roman" w:eastAsia="Times New Roman" w:hAnsi="Times New Roman" w:cs="Times New Roman"/>
          <w:sz w:val="28"/>
          <w:szCs w:val="28"/>
        </w:rPr>
        <w:t>Осуществить</w:t>
      </w:r>
      <w:r w:rsidR="00DC78BA" w:rsidRPr="003B7B15">
        <w:rPr>
          <w:rFonts w:ascii="Times New Roman" w:eastAsia="Times New Roman" w:hAnsi="Times New Roman" w:cs="Times New Roman"/>
          <w:sz w:val="28"/>
          <w:szCs w:val="28"/>
        </w:rPr>
        <w:t xml:space="preserve"> обмен опытом по подготовке к ВПР на школьных методических объединениях, разработать рекомендации по подготовке к выполнению отдельных заданий ВПР. </w:t>
      </w:r>
    </w:p>
    <w:p w:rsidR="005F28E3" w:rsidRPr="00A752C5" w:rsidRDefault="00DC78BA" w:rsidP="005F28E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2C5">
        <w:rPr>
          <w:rFonts w:ascii="Times New Roman" w:eastAsia="Times New Roman" w:hAnsi="Times New Roman" w:cs="Times New Roman"/>
          <w:b/>
          <w:sz w:val="28"/>
          <w:szCs w:val="28"/>
        </w:rPr>
        <w:t>Администрации:</w:t>
      </w:r>
    </w:p>
    <w:p w:rsidR="005F28E3" w:rsidRPr="003B7B15" w:rsidRDefault="00DC78BA" w:rsidP="003B7B1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B15">
        <w:rPr>
          <w:rFonts w:ascii="Times New Roman" w:eastAsia="Times New Roman" w:hAnsi="Times New Roman" w:cs="Times New Roman"/>
          <w:sz w:val="28"/>
          <w:szCs w:val="28"/>
        </w:rPr>
        <w:t>Провести методическую работу для усиления практической направленности</w:t>
      </w:r>
      <w:r w:rsidR="003B7B15" w:rsidRPr="003B7B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B15">
        <w:rPr>
          <w:rFonts w:ascii="Times New Roman" w:eastAsia="Times New Roman" w:hAnsi="Times New Roman" w:cs="Times New Roman"/>
          <w:sz w:val="28"/>
          <w:szCs w:val="28"/>
        </w:rPr>
        <w:t>уроков.</w:t>
      </w:r>
    </w:p>
    <w:p w:rsidR="005F28E3" w:rsidRPr="003B7B15" w:rsidRDefault="00DC78BA" w:rsidP="003B7B1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B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Включить в план </w:t>
      </w:r>
      <w:proofErr w:type="spellStart"/>
      <w:r w:rsidRPr="003B7B15">
        <w:rPr>
          <w:rFonts w:ascii="Times New Roman" w:eastAsia="Times New Roman" w:hAnsi="Times New Roman" w:cs="Times New Roman"/>
          <w:sz w:val="28"/>
          <w:szCs w:val="28"/>
        </w:rPr>
        <w:t>внутришкольного</w:t>
      </w:r>
      <w:proofErr w:type="spellEnd"/>
      <w:r w:rsidRPr="003B7B15">
        <w:rPr>
          <w:rFonts w:ascii="Times New Roman" w:eastAsia="Times New Roman" w:hAnsi="Times New Roman" w:cs="Times New Roman"/>
          <w:sz w:val="28"/>
          <w:szCs w:val="28"/>
        </w:rPr>
        <w:t xml:space="preserve"> контроля работу учителей-предметников</w:t>
      </w:r>
      <w:r w:rsidR="00875E7C" w:rsidRPr="003B7B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B15">
        <w:rPr>
          <w:rFonts w:ascii="Times New Roman" w:eastAsia="Times New Roman" w:hAnsi="Times New Roman" w:cs="Times New Roman"/>
          <w:sz w:val="28"/>
          <w:szCs w:val="28"/>
        </w:rPr>
        <w:t>в  5-х классах.</w:t>
      </w:r>
    </w:p>
    <w:p w:rsidR="005F28E3" w:rsidRPr="00A752C5" w:rsidRDefault="003503D6" w:rsidP="005F28E3">
      <w:pPr>
        <w:rPr>
          <w:rFonts w:ascii="Times New Roman" w:hAnsi="Times New Roman" w:cs="Times New Roman"/>
          <w:sz w:val="28"/>
          <w:szCs w:val="28"/>
        </w:rPr>
      </w:pPr>
    </w:p>
    <w:p w:rsidR="00917A9C" w:rsidRPr="00A752C5" w:rsidRDefault="003503D6">
      <w:pPr>
        <w:rPr>
          <w:rFonts w:ascii="Times New Roman" w:hAnsi="Times New Roman" w:cs="Times New Roman"/>
          <w:sz w:val="28"/>
          <w:szCs w:val="28"/>
        </w:rPr>
      </w:pPr>
    </w:p>
    <w:sectPr w:rsidR="00917A9C" w:rsidRPr="00A75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564"/>
    <w:multiLevelType w:val="hybridMultilevel"/>
    <w:tmpl w:val="FEC8F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2BD1"/>
    <w:multiLevelType w:val="hybridMultilevel"/>
    <w:tmpl w:val="42F66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1054B"/>
    <w:multiLevelType w:val="hybridMultilevel"/>
    <w:tmpl w:val="5D14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B5760"/>
    <w:multiLevelType w:val="hybridMultilevel"/>
    <w:tmpl w:val="84AC3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46950"/>
    <w:multiLevelType w:val="hybridMultilevel"/>
    <w:tmpl w:val="FF227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94BD0"/>
    <w:multiLevelType w:val="hybridMultilevel"/>
    <w:tmpl w:val="46720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21987"/>
    <w:multiLevelType w:val="hybridMultilevel"/>
    <w:tmpl w:val="0C3CCF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827002"/>
    <w:multiLevelType w:val="hybridMultilevel"/>
    <w:tmpl w:val="A3406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A0CA1"/>
    <w:multiLevelType w:val="hybridMultilevel"/>
    <w:tmpl w:val="62F84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F6336"/>
    <w:multiLevelType w:val="hybridMultilevel"/>
    <w:tmpl w:val="992EF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D33B8"/>
    <w:multiLevelType w:val="hybridMultilevel"/>
    <w:tmpl w:val="C02C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3C422E"/>
    <w:multiLevelType w:val="hybridMultilevel"/>
    <w:tmpl w:val="555E6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FC0FF0"/>
    <w:multiLevelType w:val="hybridMultilevel"/>
    <w:tmpl w:val="49D25012"/>
    <w:lvl w:ilvl="0" w:tplc="D07CE3C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F61ABF"/>
    <w:multiLevelType w:val="hybridMultilevel"/>
    <w:tmpl w:val="8CC61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11"/>
  </w:num>
  <w:num w:numId="11">
    <w:abstractNumId w:val="2"/>
  </w:num>
  <w:num w:numId="12">
    <w:abstractNumId w:val="7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929"/>
    <w:rsid w:val="0002771C"/>
    <w:rsid w:val="00066AFB"/>
    <w:rsid w:val="001814F1"/>
    <w:rsid w:val="003503D6"/>
    <w:rsid w:val="003B7B15"/>
    <w:rsid w:val="00444929"/>
    <w:rsid w:val="00457F6A"/>
    <w:rsid w:val="00691923"/>
    <w:rsid w:val="006E238E"/>
    <w:rsid w:val="00780CDC"/>
    <w:rsid w:val="00875E7C"/>
    <w:rsid w:val="009157FD"/>
    <w:rsid w:val="0098543E"/>
    <w:rsid w:val="00A752C5"/>
    <w:rsid w:val="00AB4E62"/>
    <w:rsid w:val="00B20B1B"/>
    <w:rsid w:val="00C34872"/>
    <w:rsid w:val="00D80826"/>
    <w:rsid w:val="00DC78BA"/>
    <w:rsid w:val="00EC0F63"/>
    <w:rsid w:val="00EC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9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9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Dzodzaeva</dc:creator>
  <cp:lastModifiedBy>Work</cp:lastModifiedBy>
  <cp:revision>6</cp:revision>
  <dcterms:created xsi:type="dcterms:W3CDTF">2021-02-14T15:33:00Z</dcterms:created>
  <dcterms:modified xsi:type="dcterms:W3CDTF">2021-02-14T15:55:00Z</dcterms:modified>
</cp:coreProperties>
</file>